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B7" w:rsidRDefault="00203EB7" w:rsidP="00203EB7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203EB7">
        <w:rPr>
          <w:rFonts w:ascii="仿宋" w:eastAsia="仿宋" w:hAnsi="仿宋" w:hint="eastAsia"/>
          <w:b/>
          <w:bCs/>
          <w:sz w:val="44"/>
          <w:szCs w:val="44"/>
        </w:rPr>
        <w:t>台湾工艺精品及创意设计专场</w:t>
      </w:r>
    </w:p>
    <w:p w:rsidR="00203EB7" w:rsidRDefault="00203EB7" w:rsidP="00203EB7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203EB7">
        <w:rPr>
          <w:rFonts w:ascii="仿宋" w:eastAsia="仿宋" w:hAnsi="仿宋" w:hint="eastAsia"/>
          <w:b/>
          <w:bCs/>
          <w:sz w:val="44"/>
          <w:szCs w:val="44"/>
        </w:rPr>
        <w:t>线上对接洽谈会</w:t>
      </w:r>
      <w:r>
        <w:rPr>
          <w:rFonts w:ascii="仿宋" w:eastAsia="仿宋" w:hAnsi="仿宋" w:hint="eastAsia"/>
          <w:b/>
          <w:bCs/>
          <w:sz w:val="44"/>
          <w:szCs w:val="44"/>
        </w:rPr>
        <w:t xml:space="preserve">  </w:t>
      </w:r>
      <w:bookmarkStart w:id="0" w:name="_GoBack"/>
      <w:r>
        <w:rPr>
          <w:rFonts w:ascii="仿宋" w:eastAsia="仿宋" w:hAnsi="仿宋" w:hint="eastAsia"/>
          <w:b/>
          <w:bCs/>
          <w:sz w:val="44"/>
          <w:szCs w:val="44"/>
        </w:rPr>
        <w:t>回执表</w:t>
      </w:r>
      <w:bookmarkEnd w:id="0"/>
    </w:p>
    <w:p w:rsidR="00203EB7" w:rsidRDefault="00203EB7" w:rsidP="00203EB7">
      <w:pPr>
        <w:ind w:firstLineChars="800" w:firstLine="3534"/>
        <w:rPr>
          <w:rFonts w:ascii="仿宋" w:eastAsia="仿宋" w:hAnsi="仿宋" w:hint="eastAsia"/>
          <w:b/>
          <w:bCs/>
          <w:sz w:val="44"/>
          <w:szCs w:val="44"/>
        </w:rPr>
      </w:pPr>
    </w:p>
    <w:tbl>
      <w:tblPr>
        <w:tblW w:w="11099" w:type="dxa"/>
        <w:jc w:val="center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  <w:gridCol w:w="2011"/>
        <w:gridCol w:w="2388"/>
        <w:gridCol w:w="3201"/>
      </w:tblGrid>
      <w:tr w:rsidR="00203EB7" w:rsidRPr="00EB7589" w:rsidTr="0028388C">
        <w:trPr>
          <w:trHeight w:val="524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03EB7" w:rsidRPr="00EB7589" w:rsidTr="0028388C">
        <w:trPr>
          <w:trHeight w:val="524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企业网址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03EB7" w:rsidRPr="00EB7589" w:rsidTr="0028388C">
        <w:trPr>
          <w:trHeight w:val="699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left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企业年营业额</w:t>
            </w:r>
            <w:r w:rsidRPr="00EB758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（2019或2020）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03EB7" w:rsidRPr="00EB7589" w:rsidTr="0028388C">
        <w:trPr>
          <w:trHeight w:val="1039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spacing w:line="200" w:lineRule="atLeast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拟觅寻产品/服务</w:t>
            </w:r>
          </w:p>
          <w:p w:rsidR="00203EB7" w:rsidRPr="00EB7589" w:rsidRDefault="00203EB7" w:rsidP="0028388C">
            <w:pPr>
              <w:spacing w:line="200" w:lineRule="atLeast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或目标洽谈企业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03EB7" w:rsidRPr="00EB7589" w:rsidTr="0028388C">
        <w:trPr>
          <w:trHeight w:val="539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EB758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203EB7" w:rsidRPr="00EB7589" w:rsidTr="0028388C">
        <w:trPr>
          <w:trHeight w:val="524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03EB7" w:rsidRPr="00EB7589" w:rsidTr="0028388C">
        <w:trPr>
          <w:trHeight w:val="524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203EB7" w:rsidRPr="00EB7589" w:rsidRDefault="00203EB7" w:rsidP="0028388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03EB7" w:rsidRPr="00EB7589" w:rsidTr="0028388C">
        <w:trPr>
          <w:trHeight w:val="648"/>
          <w:jc w:val="center"/>
        </w:trPr>
        <w:tc>
          <w:tcPr>
            <w:tcW w:w="11099" w:type="dxa"/>
            <w:gridSpan w:val="4"/>
            <w:shd w:val="clear" w:color="auto" w:fill="auto"/>
            <w:vAlign w:val="center"/>
          </w:tcPr>
          <w:p w:rsidR="00203EB7" w:rsidRPr="00EB7589" w:rsidRDefault="00203EB7" w:rsidP="0028388C">
            <w:pPr>
              <w:spacing w:line="360" w:lineRule="auto"/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</w:pPr>
            <w:r w:rsidRPr="00EB758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注：请于4月21日下班前将回执发送至</w:t>
            </w:r>
            <w:hyperlink r:id="rId5" w:history="1">
              <w:r w:rsidRPr="00EB7589">
                <w:rPr>
                  <w:rFonts w:ascii="仿宋_GB2312" w:eastAsia="仿宋_GB2312" w:hAnsi="仿宋" w:hint="eastAsia"/>
                  <w:b/>
                  <w:kern w:val="0"/>
                  <w:sz w:val="24"/>
                  <w:szCs w:val="24"/>
                </w:rPr>
                <w:t>hd_chuangyi@vip.163.com</w:t>
              </w:r>
            </w:hyperlink>
            <w:r w:rsidRPr="00EB7589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，具体线上洽谈时间另行通知！</w:t>
            </w:r>
          </w:p>
        </w:tc>
      </w:tr>
    </w:tbl>
    <w:p w:rsidR="00873057" w:rsidRDefault="00873057"/>
    <w:sectPr w:rsidR="0087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25"/>
    <w:rsid w:val="00203EB7"/>
    <w:rsid w:val="00384F25"/>
    <w:rsid w:val="008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2021-04-15T03:56:00Z</dcterms:created>
  <dcterms:modified xsi:type="dcterms:W3CDTF">2021-04-15T03:56:00Z</dcterms:modified>
</cp:coreProperties>
</file>